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6C" w:rsidRPr="008F156C" w:rsidRDefault="008F156C" w:rsidP="0051417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56C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программе «</w:t>
      </w:r>
      <w:r w:rsidR="00514174">
        <w:rPr>
          <w:rFonts w:ascii="Times New Roman" w:hAnsi="Times New Roman" w:cs="Times New Roman"/>
          <w:b/>
          <w:sz w:val="28"/>
          <w:szCs w:val="28"/>
        </w:rPr>
        <w:t>Кадет</w:t>
      </w:r>
      <w:r w:rsidRPr="008F156C">
        <w:rPr>
          <w:rFonts w:ascii="Times New Roman" w:hAnsi="Times New Roman" w:cs="Times New Roman"/>
          <w:b/>
          <w:sz w:val="28"/>
          <w:szCs w:val="28"/>
        </w:rPr>
        <w:t>»</w:t>
      </w:r>
    </w:p>
    <w:p w:rsidR="008F156C" w:rsidRDefault="008F156C" w:rsidP="00514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156C">
        <w:rPr>
          <w:rFonts w:ascii="Times New Roman" w:hAnsi="Times New Roman" w:cs="Times New Roman"/>
          <w:sz w:val="28"/>
          <w:szCs w:val="28"/>
        </w:rPr>
        <w:t xml:space="preserve">В основе курса лежат теоретические и практические занятия по военно-патриотической подготовке. Курс занятий предусматривает использование следующих форм работы: </w:t>
      </w:r>
      <w:r>
        <w:rPr>
          <w:rFonts w:ascii="Times New Roman" w:hAnsi="Times New Roman" w:cs="Times New Roman"/>
          <w:sz w:val="28"/>
          <w:szCs w:val="28"/>
        </w:rPr>
        <w:t xml:space="preserve">лекции, </w:t>
      </w:r>
      <w:r w:rsidRPr="008F156C">
        <w:rPr>
          <w:rFonts w:ascii="Times New Roman" w:hAnsi="Times New Roman" w:cs="Times New Roman"/>
          <w:sz w:val="28"/>
          <w:szCs w:val="28"/>
        </w:rPr>
        <w:t>беседы, видеофильмы,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174" w:rsidRDefault="00514174" w:rsidP="00514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Программа имеет инвариантный и вариативный блоки. Объём и содержание каждого модуля вариативного блока определяется в зависимости от кадровых, материально-технических и информационно-методических условий образовательного учреждения, на базе которого реализуется данная программа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56C" w:rsidRDefault="008F156C" w:rsidP="00514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156C">
        <w:rPr>
          <w:rFonts w:ascii="Times New Roman" w:hAnsi="Times New Roman" w:cs="Times New Roman"/>
          <w:sz w:val="28"/>
          <w:szCs w:val="28"/>
        </w:rPr>
        <w:t xml:space="preserve">Программа курса рассчитана на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F156C">
        <w:rPr>
          <w:rFonts w:ascii="Times New Roman" w:hAnsi="Times New Roman" w:cs="Times New Roman"/>
          <w:sz w:val="28"/>
          <w:szCs w:val="28"/>
        </w:rPr>
        <w:t>8 часов</w:t>
      </w:r>
      <w:r w:rsidR="00514174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 xml:space="preserve">, составлена на </w:t>
      </w:r>
      <w:r w:rsidR="005141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51417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14174">
        <w:rPr>
          <w:rFonts w:ascii="Times New Roman" w:hAnsi="Times New Roman" w:cs="Times New Roman"/>
          <w:sz w:val="28"/>
          <w:szCs w:val="28"/>
        </w:rPr>
        <w:t>а, общий объем часов – 594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156C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514174">
        <w:rPr>
          <w:rFonts w:ascii="Times New Roman" w:hAnsi="Times New Roman" w:cs="Times New Roman"/>
          <w:sz w:val="28"/>
          <w:szCs w:val="28"/>
        </w:rPr>
        <w:t>я</w:t>
      </w:r>
      <w:r w:rsidRPr="008F156C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514174">
        <w:rPr>
          <w:rFonts w:ascii="Times New Roman" w:hAnsi="Times New Roman" w:cs="Times New Roman"/>
          <w:sz w:val="28"/>
          <w:szCs w:val="28"/>
        </w:rPr>
        <w:t>я</w:t>
      </w:r>
      <w:r w:rsidRPr="008F156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156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156C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514174" w:rsidRPr="00514174" w:rsidRDefault="00514174" w:rsidP="0051417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14174">
        <w:rPr>
          <w:b/>
          <w:sz w:val="28"/>
          <w:szCs w:val="28"/>
        </w:rPr>
        <w:t xml:space="preserve">Цель программы: </w:t>
      </w:r>
      <w:r w:rsidRPr="00514174">
        <w:rPr>
          <w:sz w:val="28"/>
          <w:szCs w:val="28"/>
        </w:rPr>
        <w:t xml:space="preserve"> создать условия для воспитания гражданственности и патриотизма через формирование жизненно важных  компетентностей, профессионально значимых качеств и готовности к их  активному проявлению в различных сферах жизни общества</w:t>
      </w:r>
    </w:p>
    <w:p w:rsidR="00514174" w:rsidRPr="00514174" w:rsidRDefault="00514174" w:rsidP="00514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14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дать основы гражданско-правовых знаний;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сформировать у обучающихся основы коммуникативной и социальной компетентностей;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сформировать у обучающихся специальные навыки в области</w:t>
      </w:r>
      <w:proofErr w:type="gramStart"/>
      <w:r w:rsidRPr="005141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4174">
        <w:rPr>
          <w:rFonts w:ascii="Times New Roman" w:hAnsi="Times New Roman" w:cs="Times New Roman"/>
          <w:sz w:val="28"/>
          <w:szCs w:val="28"/>
        </w:rPr>
        <w:t xml:space="preserve"> строевой, огневой, медицинской подготовки и навыки выживания в природной среде;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proofErr w:type="gramStart"/>
      <w:r w:rsidRPr="005141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4174">
        <w:rPr>
          <w:rFonts w:ascii="Times New Roman" w:hAnsi="Times New Roman" w:cs="Times New Roman"/>
          <w:sz w:val="28"/>
          <w:szCs w:val="28"/>
        </w:rPr>
        <w:t xml:space="preserve"> потребность в ведении здорового и безопасного образа жизни.</w:t>
      </w:r>
    </w:p>
    <w:p w:rsidR="00514174" w:rsidRPr="00514174" w:rsidRDefault="00514174" w:rsidP="00514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Программа «Кадет России» имеет социально-педагогическую направленность, является авторской.</w:t>
      </w:r>
    </w:p>
    <w:p w:rsidR="00514174" w:rsidRPr="00514174" w:rsidRDefault="00514174" w:rsidP="00514174">
      <w:pPr>
        <w:pStyle w:val="a4"/>
        <w:spacing w:after="0"/>
        <w:ind w:firstLine="426"/>
        <w:rPr>
          <w:b/>
          <w:bCs/>
          <w:sz w:val="28"/>
          <w:szCs w:val="28"/>
        </w:rPr>
      </w:pPr>
      <w:r w:rsidRPr="00514174">
        <w:rPr>
          <w:b/>
          <w:bCs/>
          <w:sz w:val="28"/>
          <w:szCs w:val="28"/>
        </w:rPr>
        <w:t>Планируемые результаты реализации программы</w:t>
      </w:r>
    </w:p>
    <w:p w:rsidR="00514174" w:rsidRPr="00514174" w:rsidRDefault="00514174" w:rsidP="0051417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14174">
        <w:rPr>
          <w:rFonts w:ascii="Times New Roman" w:hAnsi="Times New Roman" w:cs="Times New Roman"/>
          <w:bCs/>
          <w:i/>
          <w:sz w:val="28"/>
          <w:szCs w:val="28"/>
        </w:rPr>
        <w:t>Обучающиеся должны знать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историю российского законодательства; нормативные документы, регламентирующие деятельность вооруженных сил РФ;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строевой устав вооруженных сил Российской Федерации, обязанности военнослужащих перед построением и в строю;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основные правила безопасного поведения, здорового образа жизни;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меры безопаснос</w:t>
      </w:r>
      <w:bookmarkStart w:id="0" w:name="_GoBack"/>
      <w:bookmarkEnd w:id="0"/>
      <w:r w:rsidRPr="00514174">
        <w:rPr>
          <w:rFonts w:ascii="Times New Roman" w:hAnsi="Times New Roman" w:cs="Times New Roman"/>
          <w:sz w:val="28"/>
          <w:szCs w:val="28"/>
        </w:rPr>
        <w:t>ти при обращении с различными видами оружия;</w:t>
      </w:r>
    </w:p>
    <w:p w:rsidR="00514174" w:rsidRPr="00514174" w:rsidRDefault="00514174" w:rsidP="0051417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174">
        <w:rPr>
          <w:rFonts w:ascii="Times New Roman" w:hAnsi="Times New Roman" w:cs="Times New Roman"/>
          <w:i/>
          <w:sz w:val="28"/>
          <w:szCs w:val="28"/>
        </w:rPr>
        <w:t>Обучающиеся должны уметь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пользоваться Кодексами Российской Федерации;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обращаться с огнестрельным оружием; (владеть приемами стрельбы из разных типов оружия);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оказать первую медицинскую помощь;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ориентироваться на местности с помощью карты и компаса, обустраивать бивак;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lastRenderedPageBreak/>
        <w:t>вести конструктивный диалог с представителями различных возрастных и социальных групп;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делать осознанный выбор стратегий поведения, позволяющих поддерживать собственное здоровье и сохранять здоровье окружающих людей.</w:t>
      </w:r>
    </w:p>
    <w:p w:rsidR="00514174" w:rsidRPr="00514174" w:rsidRDefault="00514174" w:rsidP="0051417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174">
        <w:rPr>
          <w:rFonts w:ascii="Times New Roman" w:hAnsi="Times New Roman" w:cs="Times New Roman"/>
          <w:i/>
          <w:sz w:val="28"/>
          <w:szCs w:val="28"/>
        </w:rPr>
        <w:t>Обучающиеся должны владеть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навыками походной и маршевой подготовки;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навыками личной гигиены;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навыками коммуникации;</w:t>
      </w:r>
    </w:p>
    <w:p w:rsidR="00514174" w:rsidRPr="00514174" w:rsidRDefault="00514174" w:rsidP="0051417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74">
        <w:rPr>
          <w:rFonts w:ascii="Times New Roman" w:hAnsi="Times New Roman" w:cs="Times New Roman"/>
          <w:sz w:val="28"/>
          <w:szCs w:val="28"/>
        </w:rPr>
        <w:t>навыками работы в команде.</w:t>
      </w:r>
    </w:p>
    <w:p w:rsidR="00B45669" w:rsidRPr="00514174" w:rsidRDefault="00B45669" w:rsidP="005141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45669" w:rsidRPr="0051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17C83"/>
    <w:multiLevelType w:val="hybridMultilevel"/>
    <w:tmpl w:val="F10E36DE"/>
    <w:lvl w:ilvl="0" w:tplc="C19032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7D"/>
    <w:rsid w:val="00514174"/>
    <w:rsid w:val="0060406F"/>
    <w:rsid w:val="008F156C"/>
    <w:rsid w:val="00B45669"/>
    <w:rsid w:val="00D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141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141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141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141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2021-05-26T06:28:00Z</dcterms:created>
  <dcterms:modified xsi:type="dcterms:W3CDTF">2021-05-26T09:02:00Z</dcterms:modified>
</cp:coreProperties>
</file>