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655"/>
        <w:gridCol w:w="2602"/>
        <w:gridCol w:w="1530"/>
        <w:gridCol w:w="1631"/>
        <w:gridCol w:w="2195"/>
      </w:tblGrid>
      <w:tr w:rsidR="009C08A8" w:rsidTr="00F724FC">
        <w:tc>
          <w:tcPr>
            <w:tcW w:w="655" w:type="dxa"/>
          </w:tcPr>
          <w:p w:rsidR="009C08A8" w:rsidRDefault="009C08A8" w:rsidP="00F724FC">
            <w:r>
              <w:t>№</w:t>
            </w:r>
          </w:p>
          <w:p w:rsidR="009C08A8" w:rsidRDefault="009C08A8" w:rsidP="00F724FC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2" w:type="dxa"/>
          </w:tcPr>
          <w:p w:rsidR="009C08A8" w:rsidRDefault="009C08A8" w:rsidP="00F724FC">
            <w:r>
              <w:t>Код, наименование профессии,</w:t>
            </w:r>
          </w:p>
          <w:p w:rsidR="009C08A8" w:rsidRDefault="009C08A8" w:rsidP="00F724FC">
            <w:r>
              <w:t>специальности</w:t>
            </w:r>
          </w:p>
        </w:tc>
        <w:tc>
          <w:tcPr>
            <w:tcW w:w="1530" w:type="dxa"/>
          </w:tcPr>
          <w:p w:rsidR="009C08A8" w:rsidRDefault="009C08A8" w:rsidP="00F724FC">
            <w:r>
              <w:t>Форма</w:t>
            </w:r>
          </w:p>
          <w:p w:rsidR="009C08A8" w:rsidRDefault="009C08A8" w:rsidP="00F724FC">
            <w:r>
              <w:t>обучения</w:t>
            </w:r>
          </w:p>
        </w:tc>
        <w:tc>
          <w:tcPr>
            <w:tcW w:w="1631" w:type="dxa"/>
          </w:tcPr>
          <w:p w:rsidR="009C08A8" w:rsidRDefault="009C08A8" w:rsidP="00F724FC">
            <w:r>
              <w:t>Нормативные сроки</w:t>
            </w:r>
          </w:p>
          <w:p w:rsidR="009C08A8" w:rsidRDefault="009C08A8" w:rsidP="00F724FC">
            <w:r>
              <w:t>обучения</w:t>
            </w:r>
          </w:p>
        </w:tc>
        <w:tc>
          <w:tcPr>
            <w:tcW w:w="2195" w:type="dxa"/>
          </w:tcPr>
          <w:p w:rsidR="009C08A8" w:rsidRDefault="009C08A8" w:rsidP="00F724FC">
            <w:r>
              <w:t>Срок действия</w:t>
            </w:r>
          </w:p>
          <w:p w:rsidR="009C08A8" w:rsidRDefault="009C08A8" w:rsidP="00F724FC">
            <w:r>
              <w:t>государственной</w:t>
            </w:r>
          </w:p>
          <w:p w:rsidR="009C08A8" w:rsidRDefault="009C08A8" w:rsidP="00F724FC">
            <w:r>
              <w:t>аккредитации</w:t>
            </w:r>
          </w:p>
          <w:p w:rsidR="009C08A8" w:rsidRDefault="009C08A8" w:rsidP="00F724FC">
            <w:r>
              <w:t>образовательной</w:t>
            </w:r>
          </w:p>
          <w:p w:rsidR="009C08A8" w:rsidRDefault="009C08A8" w:rsidP="00F724FC">
            <w:r>
              <w:t>программы</w:t>
            </w:r>
          </w:p>
        </w:tc>
      </w:tr>
      <w:tr w:rsidR="009C08A8" w:rsidTr="00F724FC">
        <w:tc>
          <w:tcPr>
            <w:tcW w:w="655" w:type="dxa"/>
          </w:tcPr>
          <w:p w:rsidR="009C08A8" w:rsidRDefault="009C08A8" w:rsidP="00F724FC">
            <w:r>
              <w:t>1.</w:t>
            </w:r>
          </w:p>
        </w:tc>
        <w:tc>
          <w:tcPr>
            <w:tcW w:w="2602" w:type="dxa"/>
          </w:tcPr>
          <w:p w:rsidR="009C08A8" w:rsidRDefault="009C08A8" w:rsidP="00F724FC">
            <w:r>
              <w:t>15.01.05 Сварщи</w:t>
            </w:r>
            <w:proofErr w:type="gramStart"/>
            <w:r>
              <w:t>к(</w:t>
            </w:r>
            <w:proofErr w:type="gramEnd"/>
            <w:r>
              <w:t>ручной и частично механизированной сварки(наплавки))</w:t>
            </w:r>
          </w:p>
        </w:tc>
        <w:tc>
          <w:tcPr>
            <w:tcW w:w="1530" w:type="dxa"/>
          </w:tcPr>
          <w:p w:rsidR="009C08A8" w:rsidRDefault="00F724FC" w:rsidP="00F724FC">
            <w:r>
              <w:t>Очная</w:t>
            </w:r>
          </w:p>
        </w:tc>
        <w:tc>
          <w:tcPr>
            <w:tcW w:w="1631" w:type="dxa"/>
          </w:tcPr>
          <w:p w:rsidR="00F724FC" w:rsidRDefault="00F724FC" w:rsidP="00F724FC">
            <w:r>
              <w:t>На базе основного общего</w:t>
            </w:r>
          </w:p>
          <w:p w:rsidR="009C08A8" w:rsidRDefault="00F724FC" w:rsidP="00F724FC">
            <w:r>
              <w:t>образования 2 года 10 месяцев</w:t>
            </w:r>
          </w:p>
        </w:tc>
        <w:tc>
          <w:tcPr>
            <w:tcW w:w="2195" w:type="dxa"/>
          </w:tcPr>
          <w:p w:rsidR="00F724FC" w:rsidRDefault="00F724FC" w:rsidP="00F724FC">
            <w:r>
              <w:t>До 14 мая 2027</w:t>
            </w:r>
            <w:r>
              <w:t xml:space="preserve"> г.</w:t>
            </w:r>
          </w:p>
          <w:p w:rsidR="00F724FC" w:rsidRDefault="00F724FC" w:rsidP="00F724FC">
            <w:proofErr w:type="gramStart"/>
            <w:r>
              <w:t>(Свидетельство о</w:t>
            </w:r>
            <w:proofErr w:type="gramEnd"/>
          </w:p>
          <w:p w:rsidR="00F724FC" w:rsidRDefault="00F724FC" w:rsidP="00F724FC">
            <w:r>
              <w:t>государственной</w:t>
            </w:r>
          </w:p>
          <w:p w:rsidR="00F724FC" w:rsidRDefault="00F724FC" w:rsidP="00F724FC">
            <w:r>
              <w:t>аккредитации</w:t>
            </w:r>
          </w:p>
          <w:p w:rsidR="009C08A8" w:rsidRDefault="00F724FC" w:rsidP="00F724FC">
            <w:r>
              <w:t>№</w:t>
            </w:r>
            <w:r>
              <w:t>86/15 от 14 мая 2015 г.</w:t>
            </w:r>
          </w:p>
        </w:tc>
      </w:tr>
      <w:tr w:rsidR="009C08A8" w:rsidTr="00F724FC">
        <w:tc>
          <w:tcPr>
            <w:tcW w:w="655" w:type="dxa"/>
          </w:tcPr>
          <w:p w:rsidR="009C08A8" w:rsidRDefault="009C08A8" w:rsidP="00F724FC">
            <w:r>
              <w:t>2.</w:t>
            </w:r>
          </w:p>
        </w:tc>
        <w:tc>
          <w:tcPr>
            <w:tcW w:w="2602" w:type="dxa"/>
          </w:tcPr>
          <w:p w:rsidR="009C08A8" w:rsidRDefault="009C08A8" w:rsidP="00F724FC">
            <w:r>
              <w:t>20.01.01 Пожарный</w:t>
            </w:r>
          </w:p>
        </w:tc>
        <w:tc>
          <w:tcPr>
            <w:tcW w:w="1530" w:type="dxa"/>
          </w:tcPr>
          <w:p w:rsidR="009C08A8" w:rsidRDefault="00F724FC" w:rsidP="00F724FC">
            <w:r w:rsidRPr="00F724FC">
              <w:t>Очная</w:t>
            </w:r>
          </w:p>
        </w:tc>
        <w:tc>
          <w:tcPr>
            <w:tcW w:w="1631" w:type="dxa"/>
          </w:tcPr>
          <w:p w:rsidR="00F724FC" w:rsidRDefault="00F724FC" w:rsidP="00F724FC">
            <w:r>
              <w:t>На базе основного общего</w:t>
            </w:r>
          </w:p>
          <w:p w:rsidR="009C08A8" w:rsidRDefault="00F724FC" w:rsidP="00F724FC">
            <w:r>
              <w:t>образования 2 года 10 месяцев</w:t>
            </w:r>
          </w:p>
        </w:tc>
        <w:tc>
          <w:tcPr>
            <w:tcW w:w="2195" w:type="dxa"/>
          </w:tcPr>
          <w:p w:rsidR="00F724FC" w:rsidRDefault="00F724FC" w:rsidP="00F724FC">
            <w:r>
              <w:t>До 14 мая 2027 г.</w:t>
            </w:r>
          </w:p>
          <w:p w:rsidR="00F724FC" w:rsidRDefault="00F724FC" w:rsidP="00F724FC">
            <w:proofErr w:type="gramStart"/>
            <w:r>
              <w:t>(Свидетельство о</w:t>
            </w:r>
            <w:proofErr w:type="gramEnd"/>
          </w:p>
          <w:p w:rsidR="00F724FC" w:rsidRDefault="00F724FC" w:rsidP="00F724FC">
            <w:r>
              <w:t>государственной</w:t>
            </w:r>
          </w:p>
          <w:p w:rsidR="00F724FC" w:rsidRDefault="00F724FC" w:rsidP="00F724FC">
            <w:r>
              <w:t>аккредитации</w:t>
            </w:r>
          </w:p>
          <w:p w:rsidR="009C08A8" w:rsidRDefault="00F724FC" w:rsidP="00F724FC">
            <w:r>
              <w:t>№86/15 от 14 мая 2015 г.</w:t>
            </w:r>
          </w:p>
        </w:tc>
      </w:tr>
      <w:tr w:rsidR="009C08A8" w:rsidTr="00F724FC">
        <w:tc>
          <w:tcPr>
            <w:tcW w:w="655" w:type="dxa"/>
          </w:tcPr>
          <w:p w:rsidR="009C08A8" w:rsidRDefault="009C08A8" w:rsidP="00F724FC">
            <w:r>
              <w:t>3.</w:t>
            </w:r>
          </w:p>
        </w:tc>
        <w:tc>
          <w:tcPr>
            <w:tcW w:w="2602" w:type="dxa"/>
          </w:tcPr>
          <w:p w:rsidR="009C08A8" w:rsidRDefault="009C08A8" w:rsidP="00F724FC">
            <w:r>
              <w:t>23.01.07 Машинист кран</w:t>
            </w:r>
            <w:proofErr w:type="gramStart"/>
            <w:r>
              <w:t>а(</w:t>
            </w:r>
            <w:proofErr w:type="gramEnd"/>
            <w:r>
              <w:t>крановщик)</w:t>
            </w:r>
          </w:p>
        </w:tc>
        <w:tc>
          <w:tcPr>
            <w:tcW w:w="1530" w:type="dxa"/>
          </w:tcPr>
          <w:p w:rsidR="009C08A8" w:rsidRDefault="00F724FC" w:rsidP="00F724FC">
            <w:r w:rsidRPr="00F724FC">
              <w:t>Очная</w:t>
            </w:r>
          </w:p>
        </w:tc>
        <w:tc>
          <w:tcPr>
            <w:tcW w:w="1631" w:type="dxa"/>
          </w:tcPr>
          <w:p w:rsidR="00F724FC" w:rsidRDefault="00F724FC" w:rsidP="00F724FC">
            <w:r>
              <w:t>На базе основного общего</w:t>
            </w:r>
          </w:p>
          <w:p w:rsidR="009C08A8" w:rsidRDefault="00F724FC" w:rsidP="00F724FC">
            <w:r>
              <w:t>образования 2 года 10 месяцев</w:t>
            </w:r>
          </w:p>
        </w:tc>
        <w:tc>
          <w:tcPr>
            <w:tcW w:w="2195" w:type="dxa"/>
          </w:tcPr>
          <w:p w:rsidR="00F724FC" w:rsidRDefault="00F724FC" w:rsidP="00F724FC">
            <w:r>
              <w:t>До 14 мая 2027 г.</w:t>
            </w:r>
          </w:p>
          <w:p w:rsidR="00F724FC" w:rsidRDefault="00F724FC" w:rsidP="00F724FC">
            <w:proofErr w:type="gramStart"/>
            <w:r>
              <w:t>(Свидетельство о</w:t>
            </w:r>
            <w:proofErr w:type="gramEnd"/>
          </w:p>
          <w:p w:rsidR="00F724FC" w:rsidRDefault="00F724FC" w:rsidP="00F724FC">
            <w:r>
              <w:t>государственной</w:t>
            </w:r>
          </w:p>
          <w:p w:rsidR="00F724FC" w:rsidRDefault="00F724FC" w:rsidP="00F724FC">
            <w:r>
              <w:t>аккредитации</w:t>
            </w:r>
          </w:p>
          <w:p w:rsidR="009C08A8" w:rsidRDefault="00F724FC" w:rsidP="00F724FC">
            <w:r>
              <w:t>№86/15 от 14 мая 2015 г.</w:t>
            </w:r>
          </w:p>
        </w:tc>
      </w:tr>
      <w:tr w:rsidR="009C08A8" w:rsidTr="00F724FC">
        <w:tc>
          <w:tcPr>
            <w:tcW w:w="655" w:type="dxa"/>
          </w:tcPr>
          <w:p w:rsidR="009C08A8" w:rsidRDefault="009C08A8" w:rsidP="00F724FC">
            <w:r>
              <w:t>4.</w:t>
            </w:r>
          </w:p>
        </w:tc>
        <w:tc>
          <w:tcPr>
            <w:tcW w:w="2602" w:type="dxa"/>
          </w:tcPr>
          <w:p w:rsidR="009C08A8" w:rsidRDefault="009C08A8" w:rsidP="00F724FC">
            <w:r>
              <w:t>23.01.17 Мастер по ремонту и об</w:t>
            </w:r>
            <w:r w:rsidR="00F724FC">
              <w:t>служиванию автомобилей</w:t>
            </w:r>
          </w:p>
        </w:tc>
        <w:tc>
          <w:tcPr>
            <w:tcW w:w="1530" w:type="dxa"/>
          </w:tcPr>
          <w:p w:rsidR="009C08A8" w:rsidRDefault="00F724FC" w:rsidP="00F724FC">
            <w:r w:rsidRPr="00F724FC">
              <w:t>Очная</w:t>
            </w:r>
          </w:p>
        </w:tc>
        <w:tc>
          <w:tcPr>
            <w:tcW w:w="1631" w:type="dxa"/>
          </w:tcPr>
          <w:p w:rsidR="00F724FC" w:rsidRDefault="00F724FC" w:rsidP="00F724FC">
            <w:r>
              <w:t>На базе основного общего</w:t>
            </w:r>
          </w:p>
          <w:p w:rsidR="009C08A8" w:rsidRDefault="00F724FC" w:rsidP="00F724FC">
            <w:r>
              <w:t>образования 2 года 10 месяцев</w:t>
            </w:r>
          </w:p>
        </w:tc>
        <w:tc>
          <w:tcPr>
            <w:tcW w:w="2195" w:type="dxa"/>
          </w:tcPr>
          <w:p w:rsidR="00F724FC" w:rsidRDefault="00F724FC" w:rsidP="00F724FC">
            <w:r>
              <w:t>До 14 мая 2027 г.</w:t>
            </w:r>
          </w:p>
          <w:p w:rsidR="00F724FC" w:rsidRDefault="00F724FC" w:rsidP="00F724FC">
            <w:proofErr w:type="gramStart"/>
            <w:r>
              <w:t>(Свидетельство о</w:t>
            </w:r>
            <w:proofErr w:type="gramEnd"/>
          </w:p>
          <w:p w:rsidR="00F724FC" w:rsidRDefault="00F724FC" w:rsidP="00F724FC">
            <w:r>
              <w:t>государственной</w:t>
            </w:r>
          </w:p>
          <w:p w:rsidR="00F724FC" w:rsidRDefault="00F724FC" w:rsidP="00F724FC">
            <w:r>
              <w:t>аккредитации</w:t>
            </w:r>
          </w:p>
          <w:p w:rsidR="009C08A8" w:rsidRDefault="00F724FC" w:rsidP="00F724FC">
            <w:r>
              <w:t>№86/15 от 14 мая 2015 г.</w:t>
            </w:r>
          </w:p>
        </w:tc>
      </w:tr>
      <w:tr w:rsidR="009C08A8" w:rsidTr="00F724FC">
        <w:tc>
          <w:tcPr>
            <w:tcW w:w="655" w:type="dxa"/>
          </w:tcPr>
          <w:p w:rsidR="009C08A8" w:rsidRDefault="00F724FC" w:rsidP="00F724FC">
            <w:r>
              <w:t>5.</w:t>
            </w:r>
          </w:p>
        </w:tc>
        <w:tc>
          <w:tcPr>
            <w:tcW w:w="2602" w:type="dxa"/>
          </w:tcPr>
          <w:p w:rsidR="009C08A8" w:rsidRDefault="00F724FC" w:rsidP="00F724FC">
            <w:r>
              <w:t>35.01.13 Тракторист-машинист сельскохозяйственного производства</w:t>
            </w:r>
          </w:p>
        </w:tc>
        <w:tc>
          <w:tcPr>
            <w:tcW w:w="1530" w:type="dxa"/>
          </w:tcPr>
          <w:p w:rsidR="009C08A8" w:rsidRDefault="00F724FC" w:rsidP="00F724FC">
            <w:r w:rsidRPr="00F724FC">
              <w:t>Очная</w:t>
            </w:r>
          </w:p>
        </w:tc>
        <w:tc>
          <w:tcPr>
            <w:tcW w:w="1631" w:type="dxa"/>
          </w:tcPr>
          <w:p w:rsidR="00F724FC" w:rsidRDefault="00F724FC" w:rsidP="00F724FC">
            <w:r>
              <w:t>На базе основного общего</w:t>
            </w:r>
          </w:p>
          <w:p w:rsidR="009C08A8" w:rsidRDefault="00F724FC" w:rsidP="00F724FC">
            <w:r>
              <w:t>образования 2 года 10 месяцев</w:t>
            </w:r>
          </w:p>
        </w:tc>
        <w:tc>
          <w:tcPr>
            <w:tcW w:w="2195" w:type="dxa"/>
          </w:tcPr>
          <w:p w:rsidR="00F724FC" w:rsidRDefault="00F724FC" w:rsidP="00F724FC">
            <w:r>
              <w:t>До 14 мая 2027 г.</w:t>
            </w:r>
          </w:p>
          <w:p w:rsidR="00F724FC" w:rsidRDefault="00F724FC" w:rsidP="00F724FC">
            <w:proofErr w:type="gramStart"/>
            <w:r>
              <w:t>(Свидетельство о</w:t>
            </w:r>
            <w:proofErr w:type="gramEnd"/>
          </w:p>
          <w:p w:rsidR="00F724FC" w:rsidRDefault="00F724FC" w:rsidP="00F724FC">
            <w:r>
              <w:t>государственной</w:t>
            </w:r>
          </w:p>
          <w:p w:rsidR="00F724FC" w:rsidRDefault="00F724FC" w:rsidP="00F724FC">
            <w:r>
              <w:t>аккредитации</w:t>
            </w:r>
          </w:p>
          <w:p w:rsidR="009C08A8" w:rsidRDefault="00F724FC" w:rsidP="00F724FC">
            <w:r>
              <w:t>№86/15 от 14 мая 2015 г.</w:t>
            </w:r>
          </w:p>
        </w:tc>
      </w:tr>
      <w:tr w:rsidR="009C08A8" w:rsidTr="00F724FC">
        <w:tc>
          <w:tcPr>
            <w:tcW w:w="655" w:type="dxa"/>
          </w:tcPr>
          <w:p w:rsidR="009C08A8" w:rsidRDefault="00F724FC" w:rsidP="00F724FC">
            <w:r>
              <w:t>6.</w:t>
            </w:r>
          </w:p>
        </w:tc>
        <w:tc>
          <w:tcPr>
            <w:tcW w:w="2602" w:type="dxa"/>
          </w:tcPr>
          <w:p w:rsidR="009C08A8" w:rsidRDefault="00F724FC" w:rsidP="00F724FC">
            <w:r>
              <w:t>20.02.02 Защита в чрезвычайных ситуациях</w:t>
            </w:r>
          </w:p>
        </w:tc>
        <w:tc>
          <w:tcPr>
            <w:tcW w:w="1530" w:type="dxa"/>
          </w:tcPr>
          <w:p w:rsidR="009C08A8" w:rsidRDefault="00F724FC" w:rsidP="00F724FC">
            <w:r w:rsidRPr="00F724FC">
              <w:t>Очная</w:t>
            </w:r>
          </w:p>
        </w:tc>
        <w:tc>
          <w:tcPr>
            <w:tcW w:w="1631" w:type="dxa"/>
          </w:tcPr>
          <w:p w:rsidR="00F724FC" w:rsidRDefault="00F724FC" w:rsidP="00F724FC">
            <w:r>
              <w:t>На базе основного общего</w:t>
            </w:r>
          </w:p>
          <w:p w:rsidR="009C08A8" w:rsidRDefault="00F724FC" w:rsidP="00F724FC">
            <w:r>
              <w:t>образования 3</w:t>
            </w:r>
            <w:r>
              <w:t xml:space="preserve"> года 10 месяцев</w:t>
            </w:r>
          </w:p>
        </w:tc>
        <w:tc>
          <w:tcPr>
            <w:tcW w:w="2195" w:type="dxa"/>
          </w:tcPr>
          <w:p w:rsidR="00F724FC" w:rsidRDefault="00F724FC" w:rsidP="00F724FC">
            <w:r>
              <w:t>До 14 мая 2027 г.</w:t>
            </w:r>
          </w:p>
          <w:p w:rsidR="00F724FC" w:rsidRDefault="00F724FC" w:rsidP="00F724FC">
            <w:proofErr w:type="gramStart"/>
            <w:r>
              <w:t>(Свидетельство о</w:t>
            </w:r>
            <w:proofErr w:type="gramEnd"/>
          </w:p>
          <w:p w:rsidR="00F724FC" w:rsidRDefault="00F724FC" w:rsidP="00F724FC">
            <w:r>
              <w:t>государственной</w:t>
            </w:r>
          </w:p>
          <w:p w:rsidR="00F724FC" w:rsidRDefault="00F724FC" w:rsidP="00F724FC">
            <w:r>
              <w:t>аккредитации</w:t>
            </w:r>
          </w:p>
          <w:p w:rsidR="009C08A8" w:rsidRDefault="00F724FC" w:rsidP="00F724FC">
            <w:r>
              <w:t>№86/15 от 14 мая 2015 г.</w:t>
            </w:r>
          </w:p>
        </w:tc>
      </w:tr>
    </w:tbl>
    <w:p w:rsidR="00F724FC" w:rsidRPr="00F724FC" w:rsidRDefault="00F724FC" w:rsidP="00F724FC">
      <w:pPr>
        <w:jc w:val="center"/>
        <w:rPr>
          <w:b/>
        </w:rPr>
      </w:pPr>
      <w:bookmarkStart w:id="0" w:name="_GoBack"/>
      <w:bookmarkEnd w:id="0"/>
      <w:r w:rsidRPr="00F724FC">
        <w:rPr>
          <w:b/>
        </w:rPr>
        <w:t>ГПОУ ЯО Ярославский кадетский колледж</w:t>
      </w:r>
    </w:p>
    <w:p w:rsidR="00F724FC" w:rsidRPr="00F724FC" w:rsidRDefault="00F724FC" w:rsidP="00F724FC">
      <w:pPr>
        <w:jc w:val="center"/>
        <w:rPr>
          <w:b/>
        </w:rPr>
      </w:pPr>
      <w:r w:rsidRPr="00F724FC">
        <w:rPr>
          <w:b/>
        </w:rPr>
        <w:t>реализует основные профессиональные образовательные программы среднего</w:t>
      </w:r>
    </w:p>
    <w:p w:rsidR="004247EC" w:rsidRDefault="00F724FC" w:rsidP="00F724FC">
      <w:pPr>
        <w:jc w:val="center"/>
      </w:pPr>
      <w:r w:rsidRPr="00F724FC">
        <w:rPr>
          <w:b/>
        </w:rPr>
        <w:t>профессионального образования</w:t>
      </w:r>
      <w:r>
        <w:cr/>
      </w:r>
    </w:p>
    <w:sectPr w:rsidR="004247EC" w:rsidSect="0042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C08A8"/>
    <w:rsid w:val="000118D4"/>
    <w:rsid w:val="00021B50"/>
    <w:rsid w:val="00030817"/>
    <w:rsid w:val="00034EF7"/>
    <w:rsid w:val="00050F06"/>
    <w:rsid w:val="00070A1E"/>
    <w:rsid w:val="00086A64"/>
    <w:rsid w:val="00087865"/>
    <w:rsid w:val="000A0669"/>
    <w:rsid w:val="000A6944"/>
    <w:rsid w:val="000B2F67"/>
    <w:rsid w:val="000B3E8E"/>
    <w:rsid w:val="000C3427"/>
    <w:rsid w:val="000F4780"/>
    <w:rsid w:val="00102794"/>
    <w:rsid w:val="00134714"/>
    <w:rsid w:val="00134C45"/>
    <w:rsid w:val="00137C5A"/>
    <w:rsid w:val="0018101B"/>
    <w:rsid w:val="001815DB"/>
    <w:rsid w:val="00184D92"/>
    <w:rsid w:val="00192F9B"/>
    <w:rsid w:val="001C7943"/>
    <w:rsid w:val="001D486B"/>
    <w:rsid w:val="001F2461"/>
    <w:rsid w:val="00207824"/>
    <w:rsid w:val="00220015"/>
    <w:rsid w:val="00221C1F"/>
    <w:rsid w:val="002256D2"/>
    <w:rsid w:val="00244B70"/>
    <w:rsid w:val="00245C9D"/>
    <w:rsid w:val="002508BC"/>
    <w:rsid w:val="00266AB0"/>
    <w:rsid w:val="00282CDA"/>
    <w:rsid w:val="0028635B"/>
    <w:rsid w:val="00286F67"/>
    <w:rsid w:val="002A1162"/>
    <w:rsid w:val="002E400A"/>
    <w:rsid w:val="00306872"/>
    <w:rsid w:val="00322313"/>
    <w:rsid w:val="00337686"/>
    <w:rsid w:val="00337E56"/>
    <w:rsid w:val="00364915"/>
    <w:rsid w:val="00367F43"/>
    <w:rsid w:val="003834D8"/>
    <w:rsid w:val="00395F9F"/>
    <w:rsid w:val="003A15EA"/>
    <w:rsid w:val="003A1A6F"/>
    <w:rsid w:val="003B2A76"/>
    <w:rsid w:val="003B5B33"/>
    <w:rsid w:val="003D50D1"/>
    <w:rsid w:val="003E3EF0"/>
    <w:rsid w:val="003E4F85"/>
    <w:rsid w:val="003E7891"/>
    <w:rsid w:val="003F2801"/>
    <w:rsid w:val="003F63CD"/>
    <w:rsid w:val="0040687C"/>
    <w:rsid w:val="004153DF"/>
    <w:rsid w:val="004225C2"/>
    <w:rsid w:val="004247EC"/>
    <w:rsid w:val="0044675F"/>
    <w:rsid w:val="0045592F"/>
    <w:rsid w:val="00462D65"/>
    <w:rsid w:val="00473458"/>
    <w:rsid w:val="00483B87"/>
    <w:rsid w:val="00493830"/>
    <w:rsid w:val="004A0C9C"/>
    <w:rsid w:val="004A10F5"/>
    <w:rsid w:val="004D0E80"/>
    <w:rsid w:val="004E2E84"/>
    <w:rsid w:val="004F3C28"/>
    <w:rsid w:val="0050787C"/>
    <w:rsid w:val="00511356"/>
    <w:rsid w:val="00524339"/>
    <w:rsid w:val="005255B7"/>
    <w:rsid w:val="0054404D"/>
    <w:rsid w:val="0054427F"/>
    <w:rsid w:val="00547B6D"/>
    <w:rsid w:val="00552022"/>
    <w:rsid w:val="0056459F"/>
    <w:rsid w:val="0057049E"/>
    <w:rsid w:val="005729B2"/>
    <w:rsid w:val="00577BAE"/>
    <w:rsid w:val="0058293B"/>
    <w:rsid w:val="005923C5"/>
    <w:rsid w:val="00595F69"/>
    <w:rsid w:val="005A3D17"/>
    <w:rsid w:val="005A4D0F"/>
    <w:rsid w:val="005A4F04"/>
    <w:rsid w:val="005A6967"/>
    <w:rsid w:val="005C47B7"/>
    <w:rsid w:val="005C51F6"/>
    <w:rsid w:val="005C5C7F"/>
    <w:rsid w:val="005E56E6"/>
    <w:rsid w:val="005E5BDA"/>
    <w:rsid w:val="005F3FCB"/>
    <w:rsid w:val="00611FE1"/>
    <w:rsid w:val="006132FC"/>
    <w:rsid w:val="0066765A"/>
    <w:rsid w:val="00671C58"/>
    <w:rsid w:val="00677121"/>
    <w:rsid w:val="00690987"/>
    <w:rsid w:val="006969F2"/>
    <w:rsid w:val="006A0C37"/>
    <w:rsid w:val="006A1BFA"/>
    <w:rsid w:val="006A3153"/>
    <w:rsid w:val="006B7C9F"/>
    <w:rsid w:val="006C24E7"/>
    <w:rsid w:val="006C2F93"/>
    <w:rsid w:val="006D73A2"/>
    <w:rsid w:val="006F28E9"/>
    <w:rsid w:val="007008AB"/>
    <w:rsid w:val="00721DCC"/>
    <w:rsid w:val="0077039F"/>
    <w:rsid w:val="0077487D"/>
    <w:rsid w:val="0078666B"/>
    <w:rsid w:val="0079001A"/>
    <w:rsid w:val="007A5189"/>
    <w:rsid w:val="007D5040"/>
    <w:rsid w:val="007D6C33"/>
    <w:rsid w:val="007E7F21"/>
    <w:rsid w:val="007F50CF"/>
    <w:rsid w:val="00824573"/>
    <w:rsid w:val="008263F1"/>
    <w:rsid w:val="00836AD2"/>
    <w:rsid w:val="00841244"/>
    <w:rsid w:val="008415FB"/>
    <w:rsid w:val="008563A9"/>
    <w:rsid w:val="00870DC6"/>
    <w:rsid w:val="0089253A"/>
    <w:rsid w:val="008A2E3A"/>
    <w:rsid w:val="008B3535"/>
    <w:rsid w:val="008C4351"/>
    <w:rsid w:val="008C51E5"/>
    <w:rsid w:val="008C677F"/>
    <w:rsid w:val="008C6E66"/>
    <w:rsid w:val="008D3970"/>
    <w:rsid w:val="00917EF8"/>
    <w:rsid w:val="00937F67"/>
    <w:rsid w:val="00950516"/>
    <w:rsid w:val="0097706E"/>
    <w:rsid w:val="009821FC"/>
    <w:rsid w:val="00982A3F"/>
    <w:rsid w:val="00993A22"/>
    <w:rsid w:val="009B31DB"/>
    <w:rsid w:val="009C047C"/>
    <w:rsid w:val="009C08A8"/>
    <w:rsid w:val="009D4328"/>
    <w:rsid w:val="009E1175"/>
    <w:rsid w:val="00A02537"/>
    <w:rsid w:val="00A21963"/>
    <w:rsid w:val="00A233DA"/>
    <w:rsid w:val="00A30750"/>
    <w:rsid w:val="00A37556"/>
    <w:rsid w:val="00A417E0"/>
    <w:rsid w:val="00A60AA2"/>
    <w:rsid w:val="00A821B9"/>
    <w:rsid w:val="00A94338"/>
    <w:rsid w:val="00AC2D85"/>
    <w:rsid w:val="00AC7833"/>
    <w:rsid w:val="00AE4E3B"/>
    <w:rsid w:val="00AE5945"/>
    <w:rsid w:val="00AF257B"/>
    <w:rsid w:val="00B27311"/>
    <w:rsid w:val="00B430C3"/>
    <w:rsid w:val="00B45EB9"/>
    <w:rsid w:val="00B71E5F"/>
    <w:rsid w:val="00B73CE7"/>
    <w:rsid w:val="00B8070B"/>
    <w:rsid w:val="00BB214D"/>
    <w:rsid w:val="00BB4C9D"/>
    <w:rsid w:val="00BE0B42"/>
    <w:rsid w:val="00C06F2C"/>
    <w:rsid w:val="00C12E8C"/>
    <w:rsid w:val="00C220D6"/>
    <w:rsid w:val="00C2604F"/>
    <w:rsid w:val="00C26E18"/>
    <w:rsid w:val="00C318CF"/>
    <w:rsid w:val="00C50C58"/>
    <w:rsid w:val="00C548AF"/>
    <w:rsid w:val="00CA3096"/>
    <w:rsid w:val="00CC03A0"/>
    <w:rsid w:val="00CD2046"/>
    <w:rsid w:val="00CD2850"/>
    <w:rsid w:val="00D03D88"/>
    <w:rsid w:val="00D04756"/>
    <w:rsid w:val="00D21875"/>
    <w:rsid w:val="00D30D2B"/>
    <w:rsid w:val="00D4439C"/>
    <w:rsid w:val="00D44DE5"/>
    <w:rsid w:val="00D45FCA"/>
    <w:rsid w:val="00D47484"/>
    <w:rsid w:val="00D56F29"/>
    <w:rsid w:val="00D66E1C"/>
    <w:rsid w:val="00DB61A8"/>
    <w:rsid w:val="00DB723F"/>
    <w:rsid w:val="00DE6F0B"/>
    <w:rsid w:val="00E01B48"/>
    <w:rsid w:val="00E14F03"/>
    <w:rsid w:val="00E24B91"/>
    <w:rsid w:val="00E369DF"/>
    <w:rsid w:val="00E42B4C"/>
    <w:rsid w:val="00E8469D"/>
    <w:rsid w:val="00E85B41"/>
    <w:rsid w:val="00E86079"/>
    <w:rsid w:val="00EA6D23"/>
    <w:rsid w:val="00EB236B"/>
    <w:rsid w:val="00EC024A"/>
    <w:rsid w:val="00EC6515"/>
    <w:rsid w:val="00EE0713"/>
    <w:rsid w:val="00EE33D1"/>
    <w:rsid w:val="00F17A80"/>
    <w:rsid w:val="00F26855"/>
    <w:rsid w:val="00F318B2"/>
    <w:rsid w:val="00F41DA4"/>
    <w:rsid w:val="00F47EC4"/>
    <w:rsid w:val="00F50436"/>
    <w:rsid w:val="00F724FC"/>
    <w:rsid w:val="00F77280"/>
    <w:rsid w:val="00F86B53"/>
    <w:rsid w:val="00FA3975"/>
    <w:rsid w:val="00FA3DCA"/>
    <w:rsid w:val="00FB62C7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7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2021-07-09T05:59:00Z</dcterms:created>
  <dcterms:modified xsi:type="dcterms:W3CDTF">2021-07-09T06:17:00Z</dcterms:modified>
</cp:coreProperties>
</file>