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57BCF" w:rsidRPr="00F00FC1" w:rsidRDefault="00357BCF" w:rsidP="00357BCF">
      <w:pPr>
        <w:pStyle w:val="ConsPlusTitle"/>
        <w:ind w:firstLine="556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F00FC1">
        <w:rPr>
          <w:rFonts w:ascii="Times New Roman" w:hAnsi="Times New Roman" w:cs="Times New Roman"/>
          <w:sz w:val="24"/>
          <w:szCs w:val="24"/>
        </w:rPr>
        <w:t>Особенности проведения вступительных испытаний</w:t>
      </w:r>
    </w:p>
    <w:p w:rsidR="00357BCF" w:rsidRDefault="00357BCF" w:rsidP="00357BCF">
      <w:pPr>
        <w:pStyle w:val="ConsPlusTitle"/>
        <w:ind w:firstLine="556"/>
        <w:jc w:val="center"/>
        <w:rPr>
          <w:rFonts w:ascii="Times New Roman" w:hAnsi="Times New Roman" w:cs="Times New Roman"/>
          <w:sz w:val="24"/>
          <w:szCs w:val="24"/>
        </w:rPr>
      </w:pPr>
      <w:r w:rsidRPr="00F00FC1">
        <w:rPr>
          <w:rFonts w:ascii="Times New Roman" w:hAnsi="Times New Roman" w:cs="Times New Roman"/>
          <w:sz w:val="24"/>
          <w:szCs w:val="24"/>
        </w:rPr>
        <w:t>для инвалидов и лиц с ограниченными возможностями здоровья</w:t>
      </w:r>
    </w:p>
    <w:p w:rsidR="00357BCF" w:rsidRPr="00F00FC1" w:rsidRDefault="00357BCF" w:rsidP="00357BCF">
      <w:pPr>
        <w:pStyle w:val="ConsPlusTitle"/>
        <w:ind w:firstLine="556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357BCF" w:rsidRPr="00F00FC1" w:rsidRDefault="00357BCF" w:rsidP="00357BCF">
      <w:pPr>
        <w:pStyle w:val="Default"/>
        <w:ind w:firstLine="556"/>
        <w:jc w:val="both"/>
      </w:pPr>
      <w:r>
        <w:t xml:space="preserve">1. </w:t>
      </w:r>
      <w:r w:rsidRPr="00F00FC1">
        <w:t xml:space="preserve">Лица с ограниченными возможностями здоровья при поступлении на обучение по программам среднего профессионального образования профессии 20.01.01 Пожарный и специальности 20.02.02 Защита в чрезвычайных ситуациях и 20.02.04 Пожарная безопасность, сдают вступительные физические испытания с учетом особенностей психофизического развития, индивидуальных возможностей и состояния здоровья (далее - индивидуальные особенности) таких поступающих. </w:t>
      </w:r>
    </w:p>
    <w:p w:rsidR="00357BCF" w:rsidRPr="00F00FC1" w:rsidRDefault="00357BCF" w:rsidP="00357BCF">
      <w:pPr>
        <w:pStyle w:val="Default"/>
        <w:ind w:firstLine="556"/>
        <w:jc w:val="both"/>
      </w:pPr>
      <w:r>
        <w:t xml:space="preserve">2. </w:t>
      </w:r>
      <w:r w:rsidRPr="00F00FC1">
        <w:t>При проведении вступительных испытаний обеспечивается соблюдение требований, в соответствии с п</w:t>
      </w:r>
      <w:r>
        <w:t xml:space="preserve">унктом </w:t>
      </w:r>
      <w:r w:rsidRPr="00F00FC1">
        <w:t xml:space="preserve">34 приказа </w:t>
      </w:r>
      <w:proofErr w:type="spellStart"/>
      <w:r w:rsidRPr="00F00FC1">
        <w:t>Минпросвещения</w:t>
      </w:r>
      <w:proofErr w:type="spellEnd"/>
      <w:r w:rsidRPr="00F00FC1">
        <w:t xml:space="preserve"> России от 2 сентября 2020 г. N 457 "Об утверждении Порядка приема на обучение по образовательным программам среднего профессионального образования"</w:t>
      </w:r>
      <w:r>
        <w:t>, а</w:t>
      </w:r>
      <w:r w:rsidRPr="00F00FC1">
        <w:t xml:space="preserve"> именно: </w:t>
      </w:r>
    </w:p>
    <w:p w:rsidR="00357BCF" w:rsidRPr="00F00FC1" w:rsidRDefault="00357BCF" w:rsidP="00357BCF">
      <w:pPr>
        <w:pStyle w:val="Default"/>
        <w:numPr>
          <w:ilvl w:val="0"/>
          <w:numId w:val="1"/>
        </w:numPr>
        <w:ind w:left="0" w:firstLine="567"/>
        <w:jc w:val="both"/>
      </w:pPr>
      <w:r w:rsidRPr="00F00FC1">
        <w:t xml:space="preserve">вступительные испытания проводятся для инвалидов и лиц с ограниченными возможностями здоровья в спортзале и/или на спортивной площадке совместно с поступающими, не имеющими ограниченных возможностей здоровья, если это не создает трудностей для поступающих при сдаче вступительного испытания; </w:t>
      </w:r>
    </w:p>
    <w:p w:rsidR="00357BCF" w:rsidRPr="00F00FC1" w:rsidRDefault="00357BCF" w:rsidP="00357BCF">
      <w:pPr>
        <w:pStyle w:val="Default"/>
        <w:numPr>
          <w:ilvl w:val="0"/>
          <w:numId w:val="1"/>
        </w:numPr>
        <w:ind w:left="0" w:firstLine="567"/>
        <w:jc w:val="both"/>
      </w:pPr>
      <w:r w:rsidRPr="00F00FC1">
        <w:t xml:space="preserve">решением председателя приемной комиссии назначается ассистент из числа работников Колледжа или привлеченных лиц, оказывающий поступающим необходимую техническую помощь с учетом их индивидуальных особенностей (занять рабочее место, передвигаться, общаться с экзаменатором) </w:t>
      </w:r>
    </w:p>
    <w:p w:rsidR="00357BCF" w:rsidRPr="00F00FC1" w:rsidRDefault="00357BCF" w:rsidP="00357BCF">
      <w:pPr>
        <w:pStyle w:val="Default"/>
        <w:numPr>
          <w:ilvl w:val="0"/>
          <w:numId w:val="1"/>
        </w:numPr>
        <w:ind w:left="0" w:firstLine="567"/>
        <w:jc w:val="both"/>
      </w:pPr>
      <w:r w:rsidRPr="00F00FC1">
        <w:t xml:space="preserve">поступающим предоставляется в печатном виде инструкция о порядке проведения вступительных испытаний; </w:t>
      </w:r>
    </w:p>
    <w:p w:rsidR="00357BCF" w:rsidRPr="00F00FC1" w:rsidRDefault="00357BCF" w:rsidP="00357BCF">
      <w:pPr>
        <w:pStyle w:val="Default"/>
        <w:numPr>
          <w:ilvl w:val="0"/>
          <w:numId w:val="1"/>
        </w:numPr>
        <w:ind w:left="0" w:firstLine="567"/>
        <w:jc w:val="both"/>
      </w:pPr>
      <w:r w:rsidRPr="00F00FC1">
        <w:t xml:space="preserve">поступающие с учетом их индивидуальных особенностей могут в процессе сдачи вступительного испытания пользоваться необходимыми им техническими средствами; </w:t>
      </w:r>
    </w:p>
    <w:p w:rsidR="00357BCF" w:rsidRPr="00F00FC1" w:rsidRDefault="00357BCF" w:rsidP="00357BCF">
      <w:pPr>
        <w:pStyle w:val="Default"/>
        <w:numPr>
          <w:ilvl w:val="0"/>
          <w:numId w:val="1"/>
        </w:numPr>
        <w:ind w:left="0" w:firstLine="567"/>
        <w:jc w:val="both"/>
      </w:pPr>
      <w:r w:rsidRPr="00F00FC1">
        <w:t>материально-технические условия должны обеспечивать возможность беспрепятственного доступа поступающих в аудитории, туалетные и другие помещения, а также их пре</w:t>
      </w:r>
      <w:r>
        <w:t>бывания в указанных помещениях.</w:t>
      </w:r>
    </w:p>
    <w:p w:rsidR="00357BCF" w:rsidRPr="00F00FC1" w:rsidRDefault="00357BCF" w:rsidP="00357BCF">
      <w:pPr>
        <w:pStyle w:val="Default"/>
        <w:ind w:firstLine="556"/>
        <w:jc w:val="both"/>
      </w:pPr>
      <w:r w:rsidRPr="00F00FC1">
        <w:t xml:space="preserve">Дополнительно при проведении вступительных испытаний обеспечивается соблюдение следующих требований в зависимости </w:t>
      </w:r>
      <w:proofErr w:type="gramStart"/>
      <w:r w:rsidRPr="00F00FC1">
        <w:t>от категорий</w:t>
      </w:r>
      <w:proofErr w:type="gramEnd"/>
      <w:r w:rsidRPr="00F00FC1">
        <w:t xml:space="preserve"> поступающих с ограниченными возможностями здоровья: </w:t>
      </w:r>
    </w:p>
    <w:p w:rsidR="00357BCF" w:rsidRPr="00F00FC1" w:rsidRDefault="00357BCF" w:rsidP="00357BCF">
      <w:pPr>
        <w:pStyle w:val="Default"/>
        <w:ind w:firstLine="556"/>
        <w:jc w:val="both"/>
      </w:pPr>
      <w:r w:rsidRPr="00F00FC1">
        <w:t xml:space="preserve">а) для слепых: </w:t>
      </w:r>
    </w:p>
    <w:p w:rsidR="00357BCF" w:rsidRPr="00F00FC1" w:rsidRDefault="00357BCF" w:rsidP="00357BCF">
      <w:pPr>
        <w:pStyle w:val="Default"/>
        <w:numPr>
          <w:ilvl w:val="0"/>
          <w:numId w:val="1"/>
        </w:numPr>
        <w:ind w:left="0" w:firstLine="567"/>
        <w:jc w:val="both"/>
      </w:pPr>
      <w:r w:rsidRPr="00F00FC1">
        <w:t xml:space="preserve">задания для выполнения на вступительном испытании, а также инструкция о порядке проведения вступительных испытаний зачитываются ассистентом; </w:t>
      </w:r>
    </w:p>
    <w:p w:rsidR="00357BCF" w:rsidRPr="00F00FC1" w:rsidRDefault="00357BCF" w:rsidP="00357BCF">
      <w:pPr>
        <w:pStyle w:val="Default"/>
        <w:ind w:firstLine="556"/>
        <w:jc w:val="both"/>
      </w:pPr>
      <w:r w:rsidRPr="00F00FC1">
        <w:t xml:space="preserve">б) для слабовидящих: </w:t>
      </w:r>
    </w:p>
    <w:p w:rsidR="00357BCF" w:rsidRPr="00F00FC1" w:rsidRDefault="00357BCF" w:rsidP="00357BCF">
      <w:pPr>
        <w:pStyle w:val="Default"/>
        <w:numPr>
          <w:ilvl w:val="0"/>
          <w:numId w:val="1"/>
        </w:numPr>
        <w:ind w:left="0" w:firstLine="567"/>
        <w:jc w:val="both"/>
      </w:pPr>
      <w:r w:rsidRPr="00F00FC1">
        <w:t xml:space="preserve">обеспечивается индивидуальное равномерное освещение не менее 300 люкс; </w:t>
      </w:r>
    </w:p>
    <w:p w:rsidR="00357BCF" w:rsidRPr="00F00FC1" w:rsidRDefault="00357BCF" w:rsidP="00357BCF">
      <w:pPr>
        <w:pStyle w:val="Default"/>
        <w:numPr>
          <w:ilvl w:val="0"/>
          <w:numId w:val="1"/>
        </w:numPr>
        <w:ind w:left="0" w:firstLine="567"/>
        <w:jc w:val="both"/>
      </w:pPr>
      <w:r w:rsidRPr="00F00FC1">
        <w:t xml:space="preserve">поступающим для выполнения задания при необходимости предоставляется увеличивающее устройство; </w:t>
      </w:r>
    </w:p>
    <w:p w:rsidR="00357BCF" w:rsidRPr="00F00FC1" w:rsidRDefault="00357BCF" w:rsidP="00357BCF">
      <w:pPr>
        <w:pStyle w:val="Default"/>
        <w:numPr>
          <w:ilvl w:val="0"/>
          <w:numId w:val="1"/>
        </w:numPr>
        <w:ind w:left="0" w:firstLine="567"/>
        <w:jc w:val="both"/>
      </w:pPr>
      <w:r w:rsidRPr="00F00FC1">
        <w:t xml:space="preserve">задания для выполнения, а также инструкция о порядке проведения вступительных испытаний оформляются увеличенным шрифтом; </w:t>
      </w:r>
    </w:p>
    <w:p w:rsidR="00357BCF" w:rsidRPr="00F00FC1" w:rsidRDefault="00357BCF" w:rsidP="00357BCF">
      <w:pPr>
        <w:pStyle w:val="Default"/>
        <w:ind w:firstLine="556"/>
        <w:jc w:val="both"/>
      </w:pPr>
      <w:r w:rsidRPr="00F00FC1">
        <w:t xml:space="preserve">в) для глухих и слабослышащих: </w:t>
      </w:r>
    </w:p>
    <w:p w:rsidR="00357BCF" w:rsidRPr="00013EDB" w:rsidRDefault="00357BCF" w:rsidP="00357BCF">
      <w:pPr>
        <w:pStyle w:val="a3"/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13EDB">
        <w:rPr>
          <w:rFonts w:ascii="Times New Roman" w:hAnsi="Times New Roman" w:cs="Times New Roman"/>
          <w:sz w:val="24"/>
          <w:szCs w:val="24"/>
        </w:rPr>
        <w:t>наличие звукоусиливающей аппаратуры коллективного пользования, при необходимости поступающим предоставляется звукоусиливающая аппаратура индивидуального пользования.</w:t>
      </w:r>
    </w:p>
    <w:p w:rsidR="00DE58E9" w:rsidRDefault="00DE58E9"/>
    <w:sectPr w:rsidR="00DE58E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85C05E5"/>
    <w:multiLevelType w:val="hybridMultilevel"/>
    <w:tmpl w:val="17CC43E8"/>
    <w:lvl w:ilvl="0" w:tplc="04CC7C86">
      <w:start w:val="1"/>
      <w:numFmt w:val="bullet"/>
      <w:lvlText w:val=""/>
      <w:lvlJc w:val="left"/>
      <w:pPr>
        <w:ind w:left="127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9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1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3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5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7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9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1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36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7BCF"/>
    <w:rsid w:val="00357BCF"/>
    <w:rsid w:val="00DE58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74371C0-9BC9-4E4D-B859-7232FCE27F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57BCF"/>
    <w:pPr>
      <w:ind w:left="720"/>
      <w:contextualSpacing/>
    </w:pPr>
  </w:style>
  <w:style w:type="paragraph" w:customStyle="1" w:styleId="ConsPlusTitle">
    <w:name w:val="ConsPlusTitle"/>
    <w:rsid w:val="00357BCF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paragraph" w:customStyle="1" w:styleId="Default">
    <w:name w:val="Default"/>
    <w:rsid w:val="00357BC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403</Words>
  <Characters>2302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</cp:revision>
  <dcterms:created xsi:type="dcterms:W3CDTF">2025-02-26T09:01:00Z</dcterms:created>
  <dcterms:modified xsi:type="dcterms:W3CDTF">2025-02-26T09:02:00Z</dcterms:modified>
</cp:coreProperties>
</file>