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73D" w:rsidRPr="004F673D" w:rsidRDefault="004F673D" w:rsidP="004F673D">
      <w:pPr>
        <w:spacing w:after="0" w:line="360" w:lineRule="atLeast"/>
        <w:ind w:left="499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GoBack"/>
      <w:bookmarkEnd w:id="0"/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ПРИЛОЖЕНИЕ № 1</w:t>
      </w:r>
    </w:p>
    <w:p w:rsidR="004F673D" w:rsidRPr="004F673D" w:rsidRDefault="004F673D" w:rsidP="004F673D">
      <w:pPr>
        <w:spacing w:after="0" w:line="360" w:lineRule="atLeast"/>
        <w:ind w:left="499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>к постановлению Правительства</w:t>
      </w:r>
    </w:p>
    <w:p w:rsidR="004F673D" w:rsidRPr="004F673D" w:rsidRDefault="004F673D" w:rsidP="004F673D">
      <w:pPr>
        <w:spacing w:after="0" w:line="240" w:lineRule="atLeast"/>
        <w:ind w:left="499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>Российской Федерации</w:t>
      </w:r>
    </w:p>
    <w:p w:rsidR="004F673D" w:rsidRPr="004F673D" w:rsidRDefault="004F673D" w:rsidP="004F673D">
      <w:pPr>
        <w:spacing w:after="0" w:line="240" w:lineRule="atLeast"/>
        <w:ind w:left="499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>от                        2024 г. №</w:t>
      </w:r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4F673D" w:rsidRPr="004F673D" w:rsidRDefault="004F673D" w:rsidP="004F673D">
      <w:pPr>
        <w:spacing w:after="0" w:line="12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F673D" w:rsidRPr="004F673D" w:rsidRDefault="004F673D" w:rsidP="004F673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0"/>
          <w:lang w:eastAsia="ru-RU"/>
        </w:rPr>
        <w:t>(форма)</w:t>
      </w:r>
    </w:p>
    <w:p w:rsidR="004F673D" w:rsidRPr="004F673D" w:rsidRDefault="004F673D" w:rsidP="004F673D">
      <w:pPr>
        <w:spacing w:after="0" w:line="12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F673D" w:rsidRPr="004F673D" w:rsidRDefault="004F673D" w:rsidP="004F673D">
      <w:pPr>
        <w:spacing w:after="0" w:line="12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9"/>
        <w:gridCol w:w="4710"/>
      </w:tblGrid>
      <w:tr w:rsidR="004F673D" w:rsidRPr="004F673D" w:rsidTr="006A6BC3">
        <w:tc>
          <w:tcPr>
            <w:tcW w:w="4469" w:type="dxa"/>
            <w:vAlign w:val="center"/>
          </w:tcPr>
          <w:p w:rsidR="004F673D" w:rsidRPr="004F673D" w:rsidRDefault="004F673D" w:rsidP="004F673D">
            <w:pPr>
              <w:tabs>
                <w:tab w:val="left" w:pos="7051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73D">
              <w:rPr>
                <w:rFonts w:ascii="Times New Roman" w:hAnsi="Times New Roman"/>
                <w:color w:val="FFFFFF"/>
                <w:sz w:val="28"/>
                <w:szCs w:val="28"/>
              </w:rPr>
              <w:t>ДЛЯ УЧАСТНИКА СВО</w:t>
            </w:r>
          </w:p>
        </w:tc>
        <w:tc>
          <w:tcPr>
            <w:tcW w:w="4710" w:type="dxa"/>
            <w:vAlign w:val="center"/>
          </w:tcPr>
          <w:p w:rsidR="004F673D" w:rsidRPr="004F673D" w:rsidRDefault="004F673D" w:rsidP="004F673D">
            <w:pPr>
              <w:tabs>
                <w:tab w:val="left" w:pos="7051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4F673D">
              <w:rPr>
                <w:rFonts w:ascii="Times New Roman" w:hAnsi="Times New Roman"/>
                <w:sz w:val="28"/>
                <w:szCs w:val="28"/>
                <w:lang w:val="en-US"/>
              </w:rPr>
              <w:t>QR</w:t>
            </w:r>
            <w:r w:rsidRPr="004F673D">
              <w:rPr>
                <w:rFonts w:ascii="Times New Roman" w:hAnsi="Times New Roman"/>
                <w:sz w:val="28"/>
                <w:szCs w:val="28"/>
              </w:rPr>
              <w:t>-код справки</w:t>
            </w:r>
            <w:r w:rsidRPr="004F673D">
              <w:rPr>
                <w:rFonts w:ascii="Times New Roman" w:hAnsi="Times New Roman"/>
                <w:sz w:val="28"/>
                <w:szCs w:val="28"/>
                <w:vertAlign w:val="superscript"/>
              </w:rPr>
              <w:t>1</w:t>
            </w:r>
          </w:p>
          <w:p w:rsidR="004F673D" w:rsidRPr="004F673D" w:rsidRDefault="004F673D" w:rsidP="004F673D">
            <w:pPr>
              <w:tabs>
                <w:tab w:val="left" w:pos="7051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73D">
              <w:rPr>
                <w:rFonts w:ascii="Times New Roman" w:hAnsi="Times New Roman"/>
                <w:sz w:val="28"/>
                <w:szCs w:val="28"/>
              </w:rPr>
              <w:t>(действует 30 дней)</w:t>
            </w:r>
          </w:p>
        </w:tc>
      </w:tr>
    </w:tbl>
    <w:p w:rsidR="004F673D" w:rsidRPr="004F673D" w:rsidRDefault="004F673D" w:rsidP="004F673D">
      <w:pPr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673D" w:rsidRPr="004F673D" w:rsidRDefault="004F673D" w:rsidP="004F673D">
      <w:pPr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673D" w:rsidRPr="004F673D" w:rsidRDefault="004F673D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П Р А В К А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673D" w:rsidRPr="004F673D" w:rsidRDefault="004F673D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подтверждении факта участия в специальной военной операции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территориях Украины, Донецкой Народной Республики, </w:t>
      </w: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Луганской Народной Республики, Запорожской области </w:t>
      </w: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и Херсонской области, выдаваемая участнику специальной 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военной операции</w:t>
      </w:r>
    </w:p>
    <w:p w:rsidR="004F673D" w:rsidRPr="004F673D" w:rsidRDefault="003D2424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  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»</w:t>
      </w:r>
      <w:r w:rsidR="004F673D"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4F673D" w:rsidRPr="004F67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20    г. №       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673D" w:rsidRPr="004F673D" w:rsidRDefault="004F673D" w:rsidP="004F673D">
      <w:pPr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заявлению участника специальной военной операции:</w:t>
      </w:r>
    </w:p>
    <w:p w:rsidR="004F673D" w:rsidRPr="004F673D" w:rsidRDefault="003D2424" w:rsidP="004F673D">
      <w:pPr>
        <w:tabs>
          <w:tab w:val="left" w:pos="7051"/>
        </w:tabs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»</w:t>
      </w:r>
      <w:r w:rsidR="004F673D" w:rsidRPr="004F67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20    г. №       </w:t>
      </w:r>
    </w:p>
    <w:p w:rsidR="004F673D" w:rsidRPr="004F673D" w:rsidRDefault="004F673D" w:rsidP="004F673D">
      <w:pPr>
        <w:tabs>
          <w:tab w:val="left" w:pos="7051"/>
        </w:tabs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4F673D" w:rsidRPr="004F673D" w:rsidTr="006A6BC3"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F673D" w:rsidRPr="004F673D" w:rsidTr="006A6BC3"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Имя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F673D" w:rsidRPr="004F673D" w:rsidTr="006A6BC3"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Отчество (при наличии)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F673D" w:rsidRPr="004F673D" w:rsidTr="006A6BC3"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рождения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F673D" w:rsidRPr="004F673D" w:rsidTr="006A6BC3">
        <w:trPr>
          <w:trHeight w:val="1018"/>
        </w:trPr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Паспорт гражданина </w:t>
            </w: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Российской Федерации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серия           №        </w:t>
            </w:r>
            <w:proofErr w:type="gramStart"/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,</w:t>
            </w:r>
            <w:proofErr w:type="gramEnd"/>
          </w:p>
          <w:p w:rsidR="004F673D" w:rsidRPr="004F673D" w:rsidRDefault="004F673D" w:rsidP="004F673D">
            <w:pPr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выдан                 </w:t>
            </w:r>
            <w:proofErr w:type="gramStart"/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,</w:t>
            </w:r>
            <w:proofErr w:type="gramEnd"/>
          </w:p>
          <w:p w:rsidR="004F673D" w:rsidRPr="004F673D" w:rsidRDefault="003D2424" w:rsidP="004F673D">
            <w:pPr>
              <w:autoSpaceDE w:val="0"/>
              <w:autoSpaceDN w:val="0"/>
              <w:adjustRightInd w:val="0"/>
              <w:spacing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выдачи «    »</w:t>
            </w:r>
            <w:r w:rsidR="004F673D"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F673D"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г.</w:t>
            </w:r>
          </w:p>
        </w:tc>
      </w:tr>
      <w:tr w:rsidR="004F673D" w:rsidRPr="004F673D" w:rsidTr="006A6BC3">
        <w:tc>
          <w:tcPr>
            <w:tcW w:w="4469" w:type="dxa"/>
            <w:shd w:val="clear" w:color="auto" w:fill="auto"/>
            <w:vAlign w:val="center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Категория</w:t>
            </w:r>
            <w:r w:rsidRPr="004F673D"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ru-RU"/>
              </w:rPr>
              <w:t>2</w:t>
            </w:r>
          </w:p>
        </w:tc>
        <w:tc>
          <w:tcPr>
            <w:tcW w:w="4469" w:type="dxa"/>
            <w:shd w:val="clear" w:color="auto" w:fill="auto"/>
          </w:tcPr>
          <w:p w:rsidR="004F673D" w:rsidRPr="004F673D" w:rsidRDefault="004F673D" w:rsidP="004F673D">
            <w:pPr>
              <w:autoSpaceDE w:val="0"/>
              <w:autoSpaceDN w:val="0"/>
              <w:adjustRightInd w:val="0"/>
              <w:spacing w:before="60" w:after="6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F673D" w:rsidRPr="004F673D" w:rsidRDefault="004F673D" w:rsidP="004F673D">
      <w:pPr>
        <w:tabs>
          <w:tab w:val="left" w:pos="7051"/>
        </w:tabs>
        <w:autoSpaceDE w:val="0"/>
        <w:autoSpaceDN w:val="0"/>
        <w:adjustRightInd w:val="0"/>
        <w:spacing w:after="0" w:line="312" w:lineRule="exact"/>
        <w:ind w:left="4901" w:firstLine="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4"/>
        <w:gridCol w:w="2668"/>
        <w:gridCol w:w="2746"/>
      </w:tblGrid>
      <w:tr w:rsidR="004F673D" w:rsidRPr="004F673D" w:rsidTr="006A6BC3">
        <w:tc>
          <w:tcPr>
            <w:tcW w:w="3524" w:type="dxa"/>
          </w:tcPr>
          <w:p w:rsidR="004F673D" w:rsidRPr="004F673D" w:rsidRDefault="004F673D" w:rsidP="004F673D">
            <w:pPr>
              <w:tabs>
                <w:tab w:val="left" w:pos="3308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4F673D">
              <w:rPr>
                <w:rFonts w:ascii="Times New Roman" w:hAnsi="Times New Roman"/>
                <w:sz w:val="28"/>
                <w:szCs w:val="28"/>
                <w:u w:val="single"/>
              </w:rPr>
              <w:tab/>
            </w:r>
          </w:p>
          <w:p w:rsidR="004F673D" w:rsidRPr="004F673D" w:rsidRDefault="004F673D" w:rsidP="004F673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</w:rPr>
            </w:pPr>
            <w:r w:rsidRPr="004F673D">
              <w:rPr>
                <w:rFonts w:ascii="Times New Roman" w:hAnsi="Times New Roman"/>
              </w:rPr>
              <w:t xml:space="preserve">(должность лица, </w:t>
            </w:r>
            <w:r w:rsidRPr="004F673D">
              <w:rPr>
                <w:rFonts w:ascii="Times New Roman" w:hAnsi="Times New Roman"/>
              </w:rPr>
              <w:br/>
              <w:t>подписавшего справку)</w:t>
            </w:r>
          </w:p>
        </w:tc>
        <w:tc>
          <w:tcPr>
            <w:tcW w:w="2668" w:type="dxa"/>
          </w:tcPr>
          <w:p w:rsidR="004F673D" w:rsidRPr="004F673D" w:rsidRDefault="004F673D" w:rsidP="004F673D">
            <w:pPr>
              <w:tabs>
                <w:tab w:val="left" w:pos="2451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4F673D">
              <w:rPr>
                <w:rFonts w:ascii="Times New Roman" w:hAnsi="Times New Roman"/>
                <w:sz w:val="28"/>
                <w:szCs w:val="28"/>
                <w:u w:val="single"/>
              </w:rPr>
              <w:tab/>
            </w:r>
          </w:p>
          <w:p w:rsidR="004F673D" w:rsidRPr="004F673D" w:rsidRDefault="004F673D" w:rsidP="004F673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73D">
              <w:rPr>
                <w:rFonts w:ascii="Times New Roman" w:hAnsi="Times New Roman"/>
              </w:rPr>
              <w:t>(подпись или электронная цифровая подпись)</w:t>
            </w:r>
          </w:p>
        </w:tc>
        <w:tc>
          <w:tcPr>
            <w:tcW w:w="2746" w:type="dxa"/>
          </w:tcPr>
          <w:p w:rsidR="004F673D" w:rsidRPr="004F673D" w:rsidRDefault="004F673D" w:rsidP="004F673D">
            <w:pPr>
              <w:tabs>
                <w:tab w:val="left" w:pos="2451"/>
              </w:tabs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  <w:bCs/>
                <w:sz w:val="28"/>
                <w:szCs w:val="28"/>
                <w:u w:val="single"/>
              </w:rPr>
            </w:pPr>
            <w:r w:rsidRPr="004F673D">
              <w:rPr>
                <w:rFonts w:ascii="Times New Roman" w:hAnsi="Times New Roman"/>
                <w:bCs/>
                <w:sz w:val="28"/>
                <w:szCs w:val="28"/>
                <w:u w:val="single"/>
              </w:rPr>
              <w:tab/>
            </w:r>
          </w:p>
          <w:p w:rsidR="004F673D" w:rsidRPr="004F673D" w:rsidRDefault="004F673D" w:rsidP="004F673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Times New Roman" w:hAnsi="Times New Roman"/>
              </w:rPr>
            </w:pPr>
            <w:r w:rsidRPr="004F673D">
              <w:rPr>
                <w:rFonts w:ascii="Times New Roman" w:hAnsi="Times New Roman"/>
                <w:bCs/>
              </w:rPr>
              <w:t>(ФИО)</w:t>
            </w:r>
          </w:p>
        </w:tc>
      </w:tr>
    </w:tbl>
    <w:p w:rsidR="004F673D" w:rsidRPr="004F673D" w:rsidRDefault="004F673D" w:rsidP="004F673D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  <w:r w:rsidRPr="004F673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3</w:t>
      </w:r>
    </w:p>
    <w:p w:rsidR="004F673D" w:rsidRPr="004F673D" w:rsidRDefault="001437D9" w:rsidP="004F673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     »</w:t>
      </w:r>
      <w:r w:rsidR="004F673D" w:rsidRPr="004F67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20     г.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  <w:r w:rsidRPr="004F673D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_____________________________________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120" w:lineRule="exact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</w:p>
    <w:p w:rsidR="004F673D" w:rsidRPr="004F673D" w:rsidRDefault="004F673D" w:rsidP="004F673D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1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F67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QR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>-код указывается при наличии технической возможности.</w:t>
      </w:r>
    </w:p>
    <w:p w:rsidR="004F673D" w:rsidRPr="004F673D" w:rsidRDefault="004F673D" w:rsidP="004F673D">
      <w:pPr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673D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2 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Категория принадлежности </w:t>
      </w:r>
      <w:r w:rsidRPr="004F673D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к 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ветеранам боевых действий указывается в соот</w:t>
      </w:r>
      <w:r w:rsidR="001437D9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ветствии с Федеральным законом «О ветеранах»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а в отношении граждан, призванных на военную службу по мобилизации, - 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 xml:space="preserve">в соответствии с Указом Президента Российской Федерации от 21 сентября 2022г. №647 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3D2424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>Об о</w:t>
      </w:r>
      <w:r w:rsidR="003D2424">
        <w:rPr>
          <w:rFonts w:ascii="Times New Roman" w:eastAsia="Times New Roman" w:hAnsi="Times New Roman" w:cs="Times New Roman"/>
          <w:sz w:val="20"/>
          <w:szCs w:val="20"/>
          <w:lang w:eastAsia="ru-RU"/>
        </w:rPr>
        <w:t>бъявлении частичной мобилизации»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4F673D" w:rsidRPr="004F673D" w:rsidRDefault="004F673D" w:rsidP="004F673D">
      <w:pPr>
        <w:tabs>
          <w:tab w:val="left" w:pos="7051"/>
        </w:tabs>
        <w:autoSpaceDE w:val="0"/>
        <w:autoSpaceDN w:val="0"/>
        <w:adjustRightInd w:val="0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73D">
        <w:rPr>
          <w:rFonts w:ascii="Times New Roman" w:eastAsia="Times New Roman" w:hAnsi="Times New Roman" w:cs="Times New Roman"/>
          <w:spacing w:val="-4"/>
          <w:sz w:val="20"/>
          <w:szCs w:val="20"/>
          <w:vertAlign w:val="superscript"/>
          <w:lang w:eastAsia="ru-RU"/>
        </w:rPr>
        <w:t>3</w:t>
      </w:r>
      <w:r w:rsidRPr="004F673D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 xml:space="preserve"> Печать ставится при оформлении справки непосредственно в федеральном органе исполнительной власти</w:t>
      </w:r>
      <w:r w:rsidRPr="004F67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F673D">
        <w:rPr>
          <w:rFonts w:ascii="Times New Roman" w:eastAsia="Times New Roman" w:hAnsi="Times New Roman" w:cs="Times New Roman"/>
          <w:spacing w:val="-4"/>
          <w:sz w:val="20"/>
          <w:szCs w:val="20"/>
          <w:lang w:eastAsia="ru-RU"/>
        </w:rPr>
        <w:t>(федеральном государственном органе) для заверения подписи должностного лица, подписавшего справку.</w:t>
      </w:r>
    </w:p>
    <w:p w:rsidR="004F673D" w:rsidRPr="004F673D" w:rsidRDefault="004F673D" w:rsidP="004F673D">
      <w:pPr>
        <w:tabs>
          <w:tab w:val="left" w:pos="7051"/>
        </w:tabs>
        <w:autoSpaceDE w:val="0"/>
        <w:autoSpaceDN w:val="0"/>
        <w:adjustRightInd w:val="0"/>
        <w:spacing w:after="0" w:line="312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673D" w:rsidRPr="004F673D" w:rsidRDefault="004F673D" w:rsidP="003D2424">
      <w:pPr>
        <w:rPr>
          <w:rFonts w:asciiTheme="majorBidi" w:hAnsiTheme="majorBidi" w:cstheme="majorBidi"/>
          <w:sz w:val="28"/>
          <w:szCs w:val="28"/>
        </w:rPr>
      </w:pPr>
    </w:p>
    <w:sectPr w:rsidR="004F673D" w:rsidRPr="004F67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F1B"/>
    <w:rsid w:val="00095941"/>
    <w:rsid w:val="001437D9"/>
    <w:rsid w:val="001769A3"/>
    <w:rsid w:val="00240F1B"/>
    <w:rsid w:val="003D2424"/>
    <w:rsid w:val="004F673D"/>
    <w:rsid w:val="0080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879F1F-5C66-43C3-A12A-27B6448A9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F673D"/>
    <w:pPr>
      <w:spacing w:after="0" w:line="360" w:lineRule="atLeast"/>
      <w:jc w:val="both"/>
    </w:pPr>
    <w:rPr>
      <w:rFonts w:ascii="Times New Roman CYR" w:eastAsia="Times New Roman" w:hAnsi="Times New Roman CYR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2025-06-18T16:02:00Z</dcterms:created>
  <dcterms:modified xsi:type="dcterms:W3CDTF">2025-06-18T16:02:00Z</dcterms:modified>
</cp:coreProperties>
</file>